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6" w:rsidRPr="00EF578E" w:rsidRDefault="00DA3CB5" w:rsidP="00EF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8E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DA3CB5" w:rsidRPr="00EF578E" w:rsidRDefault="00DA3CB5">
      <w:pPr>
        <w:rPr>
          <w:rFonts w:ascii="Times New Roman" w:hAnsi="Times New Roman" w:cs="Times New Roman"/>
          <w:sz w:val="24"/>
          <w:szCs w:val="24"/>
        </w:rPr>
      </w:pPr>
      <w:r w:rsidRPr="00EF578E">
        <w:rPr>
          <w:rFonts w:ascii="Times New Roman" w:hAnsi="Times New Roman" w:cs="Times New Roman"/>
          <w:sz w:val="24"/>
          <w:szCs w:val="24"/>
        </w:rPr>
        <w:t>Дата проведения: 26.03.2019 –</w:t>
      </w:r>
      <w:r w:rsidR="00B21675">
        <w:rPr>
          <w:rFonts w:ascii="Times New Roman" w:hAnsi="Times New Roman" w:cs="Times New Roman"/>
          <w:sz w:val="24"/>
          <w:szCs w:val="24"/>
        </w:rPr>
        <w:t xml:space="preserve"> 02.04.2019</w:t>
      </w:r>
      <w:r w:rsidRPr="00EF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B5" w:rsidRPr="00EF578E" w:rsidRDefault="00DA3CB5">
      <w:pPr>
        <w:rPr>
          <w:rFonts w:ascii="Times New Roman" w:hAnsi="Times New Roman" w:cs="Times New Roman"/>
          <w:sz w:val="24"/>
          <w:szCs w:val="24"/>
        </w:rPr>
      </w:pPr>
      <w:r w:rsidRPr="00EF578E">
        <w:rPr>
          <w:rFonts w:ascii="Times New Roman" w:hAnsi="Times New Roman" w:cs="Times New Roman"/>
          <w:sz w:val="24"/>
          <w:szCs w:val="24"/>
        </w:rPr>
        <w:t>Количество:</w:t>
      </w:r>
      <w:r w:rsidR="00DA214D">
        <w:rPr>
          <w:rFonts w:ascii="Times New Roman" w:hAnsi="Times New Roman" w:cs="Times New Roman"/>
          <w:sz w:val="24"/>
          <w:szCs w:val="24"/>
        </w:rPr>
        <w:t xml:space="preserve"> 9</w:t>
      </w:r>
      <w:r w:rsidR="00B460AC">
        <w:rPr>
          <w:rFonts w:ascii="Times New Roman" w:hAnsi="Times New Roman" w:cs="Times New Roman"/>
          <w:sz w:val="24"/>
          <w:szCs w:val="24"/>
        </w:rPr>
        <w:t>4</w:t>
      </w:r>
      <w:r w:rsidR="00DA214D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tbl>
      <w:tblPr>
        <w:tblStyle w:val="a5"/>
        <w:tblW w:w="10031" w:type="dxa"/>
        <w:tblLook w:val="04A0"/>
      </w:tblPr>
      <w:tblGrid>
        <w:gridCol w:w="2660"/>
        <w:gridCol w:w="5953"/>
        <w:gridCol w:w="1418"/>
      </w:tblGrid>
      <w:tr w:rsidR="00DA3CB5" w:rsidRPr="00EF578E" w:rsidTr="00B460AC"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71" w:type="dxa"/>
            <w:gridSpan w:val="2"/>
          </w:tcPr>
          <w:p w:rsidR="00EF578E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 сетей и электрооборудования</w:t>
            </w:r>
          </w:p>
        </w:tc>
      </w:tr>
      <w:tr w:rsidR="00DA3CB5" w:rsidRPr="00EF578E" w:rsidTr="00B460AC"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371" w:type="dxa"/>
            <w:gridSpan w:val="2"/>
          </w:tcPr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МЭ-22</w:t>
            </w:r>
          </w:p>
          <w:p w:rsidR="00EF578E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МЭ-</w:t>
            </w: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F578E" w:rsidRPr="00EF578E" w:rsidRDefault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МЭ-</w:t>
            </w:r>
            <w:r w:rsidR="00EF578E" w:rsidRPr="00EF57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3CB5" w:rsidRPr="00EF578E" w:rsidTr="00B460AC"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71" w:type="dxa"/>
            <w:gridSpan w:val="2"/>
          </w:tcPr>
          <w:p w:rsidR="00DA3CB5" w:rsidRPr="00EF578E" w:rsidRDefault="00EF578E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6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3CB5" w:rsidRPr="00EF578E" w:rsidTr="00B460AC"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обучения </w:t>
            </w:r>
          </w:p>
        </w:tc>
        <w:tc>
          <w:tcPr>
            <w:tcW w:w="7371" w:type="dxa"/>
            <w:gridSpan w:val="2"/>
          </w:tcPr>
          <w:p w:rsidR="00DA3CB5" w:rsidRPr="00EF578E" w:rsidRDefault="00EF578E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B460A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6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A3CB5" w:rsidRPr="00EF578E" w:rsidTr="00B460AC"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371" w:type="dxa"/>
            <w:gridSpan w:val="2"/>
          </w:tcPr>
          <w:p w:rsidR="00DA3CB5" w:rsidRPr="00EF578E" w:rsidRDefault="00E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DA3CB5" w:rsidRPr="00EF578E" w:rsidTr="00B460AC">
        <w:trPr>
          <w:trHeight w:val="70"/>
        </w:trPr>
        <w:tc>
          <w:tcPr>
            <w:tcW w:w="2660" w:type="dxa"/>
          </w:tcPr>
          <w:p w:rsidR="00DA3CB5" w:rsidRPr="00EF578E" w:rsidRDefault="00DA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7371" w:type="dxa"/>
            <w:gridSpan w:val="2"/>
          </w:tcPr>
          <w:p w:rsidR="00DA3CB5" w:rsidRDefault="007F2D22" w:rsidP="007F2D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D22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7F2D22" w:rsidRPr="007F2D22" w:rsidRDefault="007F2D22" w:rsidP="007F2D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D22">
              <w:rPr>
                <w:rFonts w:ascii="Times New Roman" w:hAnsi="Times New Roman" w:cs="Times New Roman"/>
                <w:sz w:val="24"/>
                <w:szCs w:val="24"/>
              </w:rPr>
              <w:t>Снимаю квартиру</w:t>
            </w:r>
            <w:r w:rsidR="00D8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D22" w:rsidRDefault="007F2D22" w:rsidP="007F2D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D22">
              <w:rPr>
                <w:rFonts w:ascii="Times New Roman" w:hAnsi="Times New Roman" w:cs="Times New Roman"/>
                <w:sz w:val="24"/>
                <w:szCs w:val="24"/>
              </w:rPr>
              <w:t>Общежитие О</w:t>
            </w:r>
            <w:r w:rsidR="00B46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C0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7F2D22" w:rsidRPr="00B460AC" w:rsidRDefault="007F2D22" w:rsidP="00B460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квартира</w:t>
            </w:r>
            <w:r w:rsidR="00D84C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Pr="0007244C" w:rsidRDefault="0007244C" w:rsidP="0007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07244C" w:rsidRPr="0007244C" w:rsidRDefault="0007244C" w:rsidP="0007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4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07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деятельности профессиональной образовательной организации и текущих мероприятиях посредством информационно-коммуникативных технологий (официальный сайт, Интернет, СМИ)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07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педагогических работниках техникума посредством информационно-коммуникативных технологий </w:t>
            </w:r>
            <w:r w:rsidR="00991076">
              <w:rPr>
                <w:rFonts w:ascii="Times New Roman" w:hAnsi="Times New Roman" w:cs="Times New Roman"/>
                <w:sz w:val="24"/>
                <w:szCs w:val="24"/>
              </w:rPr>
              <w:t>(официальный сайт</w:t>
            </w:r>
            <w:r w:rsidR="003542CE">
              <w:rPr>
                <w:rFonts w:ascii="Times New Roman" w:hAnsi="Times New Roman" w:cs="Times New Roman"/>
                <w:sz w:val="24"/>
                <w:szCs w:val="24"/>
              </w:rPr>
              <w:t>, Интернет, СМИ)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 взаимодействия образовательного учреждения с получателями (родителями, законными представителями) образовательных услуг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Доступность сведений о ходе рассмотрения граждан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Состояние материально-технической базы техникума 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Наличие условий для охраны и укрепления здоровья</w:t>
            </w:r>
            <w:r w:rsidR="00D4539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питания в профессиональной организации </w:t>
            </w:r>
          </w:p>
        </w:tc>
        <w:tc>
          <w:tcPr>
            <w:tcW w:w="1418" w:type="dxa"/>
          </w:tcPr>
          <w:p w:rsidR="0007244C" w:rsidRDefault="00D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Возможность развития творческих способностей и интересов обучающихся (конкурсы и т.п.),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Обеспечение литературой и пособиями, учебниками (библиотека профессиональной образовательной организации)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Санитарно-гигиенические и бытовые условия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37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медицинской, психолого-педагогической и социальной </w:t>
            </w:r>
            <w:r w:rsidR="00D17639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 w:rsidR="00D1763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1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D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Организация учебно-воспитательного процесса в техникуме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D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Доброжелательность и вежливость преподавателей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D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Профессионализм (компетентность) педагогов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D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Качество дополнительных образовательных услуг (кружков, секций и т.п.)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44C" w:rsidTr="00B460AC">
        <w:tc>
          <w:tcPr>
            <w:tcW w:w="8613" w:type="dxa"/>
            <w:gridSpan w:val="2"/>
          </w:tcPr>
          <w:p w:rsidR="0007244C" w:rsidRDefault="0017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Качество образования (обучения и воспитания) в техникуме</w:t>
            </w:r>
          </w:p>
        </w:tc>
        <w:tc>
          <w:tcPr>
            <w:tcW w:w="1418" w:type="dxa"/>
          </w:tcPr>
          <w:p w:rsidR="0007244C" w:rsidRDefault="00C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71557" w:rsidTr="00B460AC">
        <w:tc>
          <w:tcPr>
            <w:tcW w:w="8613" w:type="dxa"/>
            <w:gridSpan w:val="2"/>
          </w:tcPr>
          <w:p w:rsidR="00171557" w:rsidRDefault="0017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учебное заведение родственникам или знакомым</w:t>
            </w:r>
          </w:p>
        </w:tc>
        <w:tc>
          <w:tcPr>
            <w:tcW w:w="1418" w:type="dxa"/>
          </w:tcPr>
          <w:p w:rsidR="00171557" w:rsidRDefault="00D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– да</w:t>
            </w:r>
          </w:p>
          <w:p w:rsidR="00DA214D" w:rsidRDefault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B460AC" w:rsidTr="00B460AC">
        <w:tc>
          <w:tcPr>
            <w:tcW w:w="8613" w:type="dxa"/>
            <w:gridSpan w:val="2"/>
          </w:tcPr>
          <w:p w:rsidR="00B460AC" w:rsidRDefault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Знаете ли вы о случаях коррупции в ОО организации</w:t>
            </w:r>
          </w:p>
        </w:tc>
        <w:tc>
          <w:tcPr>
            <w:tcW w:w="1418" w:type="dxa"/>
          </w:tcPr>
          <w:p w:rsidR="00B460AC" w:rsidRDefault="00B460AC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– нет</w:t>
            </w:r>
          </w:p>
          <w:p w:rsidR="00B460AC" w:rsidRDefault="00B460AC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нет</w:t>
            </w:r>
          </w:p>
        </w:tc>
      </w:tr>
    </w:tbl>
    <w:p w:rsidR="0007244C" w:rsidRPr="00EF578E" w:rsidRDefault="0007244C">
      <w:pPr>
        <w:rPr>
          <w:rFonts w:ascii="Times New Roman" w:hAnsi="Times New Roman" w:cs="Times New Roman"/>
          <w:sz w:val="24"/>
          <w:szCs w:val="24"/>
        </w:rPr>
      </w:pPr>
    </w:p>
    <w:sectPr w:rsidR="0007244C" w:rsidRPr="00EF578E" w:rsidSect="00DA3CB5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15D"/>
    <w:multiLevelType w:val="hybridMultilevel"/>
    <w:tmpl w:val="1E7E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CB5"/>
    <w:rsid w:val="0007244C"/>
    <w:rsid w:val="000846EA"/>
    <w:rsid w:val="00171557"/>
    <w:rsid w:val="003542CE"/>
    <w:rsid w:val="00376664"/>
    <w:rsid w:val="004732E9"/>
    <w:rsid w:val="007F2D22"/>
    <w:rsid w:val="008030E6"/>
    <w:rsid w:val="00954761"/>
    <w:rsid w:val="00991076"/>
    <w:rsid w:val="00B21675"/>
    <w:rsid w:val="00B460AC"/>
    <w:rsid w:val="00C55C37"/>
    <w:rsid w:val="00CC06A6"/>
    <w:rsid w:val="00D17639"/>
    <w:rsid w:val="00D45399"/>
    <w:rsid w:val="00D84C0F"/>
    <w:rsid w:val="00DA214D"/>
    <w:rsid w:val="00DA3CB5"/>
    <w:rsid w:val="00EA07DF"/>
    <w:rsid w:val="00EC17D5"/>
    <w:rsid w:val="00EF578E"/>
    <w:rsid w:val="00F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2019-04-01T06:22:00Z</dcterms:created>
  <dcterms:modified xsi:type="dcterms:W3CDTF">2019-04-02T10:46:00Z</dcterms:modified>
</cp:coreProperties>
</file>